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7D" w:rsidRDefault="009F0378">
      <w:pPr>
        <w:spacing w:before="64"/>
        <w:ind w:left="1335" w:right="267"/>
        <w:jc w:val="center"/>
        <w:rPr>
          <w:b/>
        </w:rPr>
      </w:pPr>
      <w:r>
        <w:rPr>
          <w:b/>
          <w:color w:val="111111"/>
        </w:rPr>
        <w:t>Информация</w:t>
      </w:r>
      <w:r>
        <w:rPr>
          <w:b/>
          <w:color w:val="111111"/>
          <w:spacing w:val="-4"/>
        </w:rPr>
        <w:t xml:space="preserve"> </w:t>
      </w:r>
      <w:r>
        <w:rPr>
          <w:b/>
          <w:color w:val="111111"/>
        </w:rPr>
        <w:t>о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реализуемых</w:t>
      </w:r>
      <w:r>
        <w:rPr>
          <w:b/>
          <w:color w:val="111111"/>
          <w:spacing w:val="-3"/>
        </w:rPr>
        <w:t xml:space="preserve"> </w:t>
      </w:r>
      <w:r>
        <w:rPr>
          <w:b/>
          <w:color w:val="111111"/>
        </w:rPr>
        <w:t>образовательных</w:t>
      </w:r>
      <w:r>
        <w:rPr>
          <w:b/>
          <w:color w:val="111111"/>
          <w:spacing w:val="-4"/>
        </w:rPr>
        <w:t xml:space="preserve"> </w:t>
      </w:r>
      <w:r>
        <w:rPr>
          <w:b/>
          <w:color w:val="111111"/>
        </w:rPr>
        <w:t>программах</w:t>
      </w:r>
      <w:r>
        <w:rPr>
          <w:b/>
          <w:color w:val="111111"/>
          <w:spacing w:val="-4"/>
        </w:rPr>
        <w:t xml:space="preserve"> </w:t>
      </w:r>
      <w:r>
        <w:rPr>
          <w:b/>
          <w:color w:val="111111"/>
        </w:rPr>
        <w:t>на</w:t>
      </w:r>
      <w:r>
        <w:rPr>
          <w:b/>
          <w:color w:val="111111"/>
          <w:spacing w:val="-4"/>
        </w:rPr>
        <w:t xml:space="preserve"> </w:t>
      </w:r>
      <w:r>
        <w:rPr>
          <w:b/>
          <w:color w:val="111111"/>
        </w:rPr>
        <w:t>уровень</w:t>
      </w:r>
      <w:r>
        <w:rPr>
          <w:b/>
          <w:color w:val="111111"/>
          <w:spacing w:val="-1"/>
        </w:rPr>
        <w:t xml:space="preserve"> </w:t>
      </w:r>
      <w:r>
        <w:rPr>
          <w:b/>
          <w:color w:val="111111"/>
        </w:rPr>
        <w:t>начального общего</w:t>
      </w:r>
    </w:p>
    <w:p w:rsidR="008C397D" w:rsidRDefault="009F0378">
      <w:pPr>
        <w:pStyle w:val="1"/>
        <w:spacing w:before="2"/>
        <w:ind w:left="1335" w:right="261"/>
        <w:jc w:val="center"/>
      </w:pPr>
      <w:r>
        <w:t>образования</w:t>
      </w:r>
    </w:p>
    <w:p w:rsidR="008C397D" w:rsidRDefault="008C397D">
      <w:pPr>
        <w:pStyle w:val="a3"/>
        <w:ind w:left="0"/>
        <w:rPr>
          <w:b/>
        </w:rPr>
      </w:pPr>
    </w:p>
    <w:p w:rsidR="008C397D" w:rsidRDefault="009F0378">
      <w:pPr>
        <w:pStyle w:val="a3"/>
        <w:ind w:firstLine="604"/>
      </w:pPr>
      <w:r>
        <w:t>Цель: обеспечение планируемых результатов по достижению выпускником начальной</w:t>
      </w:r>
      <w:r>
        <w:rPr>
          <w:spacing w:val="1"/>
        </w:rPr>
        <w:t xml:space="preserve"> </w:t>
      </w:r>
      <w:r>
        <w:t>общеобразовательной школы целевых установок, знаний, умений, навыков и компетенций,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-8"/>
        </w:rPr>
        <w:t xml:space="preserve"> </w:t>
      </w:r>
      <w:r>
        <w:t>личностными,</w:t>
      </w:r>
      <w:r>
        <w:rPr>
          <w:spacing w:val="-1"/>
        </w:rPr>
        <w:t xml:space="preserve"> </w:t>
      </w:r>
      <w:r>
        <w:t>семейными,</w:t>
      </w:r>
      <w:r>
        <w:rPr>
          <w:spacing w:val="-9"/>
        </w:rPr>
        <w:t xml:space="preserve"> </w:t>
      </w:r>
      <w:r>
        <w:t>общественными,</w:t>
      </w:r>
      <w:r>
        <w:rPr>
          <w:spacing w:val="-6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возможностями </w:t>
      </w:r>
      <w:proofErr w:type="spellStart"/>
      <w:r>
        <w:t>ребѐнка</w:t>
      </w:r>
      <w:proofErr w:type="spellEnd"/>
      <w:r>
        <w:t xml:space="preserve"> младшего школьного возраста, индивидуальными особенностями 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здоровья.</w:t>
      </w:r>
    </w:p>
    <w:p w:rsidR="008C397D" w:rsidRDefault="009F0378">
      <w:pPr>
        <w:pStyle w:val="a3"/>
        <w:spacing w:line="276" w:lineRule="auto"/>
        <w:ind w:right="105" w:firstLine="537"/>
        <w:jc w:val="both"/>
      </w:pPr>
      <w:r>
        <w:t>Учебный план является частью образовательной программы</w:t>
      </w:r>
      <w:r>
        <w:t xml:space="preserve"> Муниципального бюджетного</w:t>
      </w:r>
      <w:r>
        <w:rPr>
          <w:spacing w:val="1"/>
        </w:rPr>
        <w:t xml:space="preserve"> </w:t>
      </w:r>
      <w:r>
        <w:t>общеобразовательного учреждения «Азбабинская средняя общеобразовательная школа</w:t>
      </w:r>
      <w:r>
        <w:t>» Апастовского муниципального района Республики Татарстан</w:t>
      </w:r>
      <w:r>
        <w:t>, разработанной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СП 2.4.3648-20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нормативов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1.2.3685-21.</w:t>
      </w:r>
    </w:p>
    <w:p w:rsidR="008C397D" w:rsidRDefault="009F0378">
      <w:pPr>
        <w:pStyle w:val="a3"/>
        <w:spacing w:line="276" w:lineRule="auto"/>
        <w:ind w:right="115" w:firstLine="566"/>
        <w:jc w:val="both"/>
      </w:pPr>
      <w:r>
        <w:t>Учебный год в Муниципальном бюджетном общеобр</w:t>
      </w:r>
      <w:r>
        <w:t>азовательном учреждении «Азбабинская средняя общеобразовательная школа</w:t>
      </w:r>
      <w:r>
        <w:t>» Апастовского муниципального района Республики Татарстан</w:t>
      </w:r>
      <w:r>
        <w:rPr>
          <w:spacing w:val="3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01.09.2023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заканчивается</w:t>
      </w:r>
      <w:r>
        <w:rPr>
          <w:spacing w:val="2"/>
        </w:rPr>
        <w:t xml:space="preserve"> </w:t>
      </w:r>
      <w:r>
        <w:t>26.05.2024.</w:t>
      </w:r>
    </w:p>
    <w:p w:rsidR="008C397D" w:rsidRDefault="009F0378">
      <w:pPr>
        <w:pStyle w:val="a3"/>
        <w:spacing w:before="3" w:line="276" w:lineRule="auto"/>
        <w:ind w:right="103" w:firstLine="566"/>
        <w:jc w:val="both"/>
      </w:pPr>
      <w:r>
        <w:t xml:space="preserve">Продолжительность учебного года в 1 классе - 33 учебные недели во 2-4 </w:t>
      </w:r>
      <w:r>
        <w:t>классах – 34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недели.</w:t>
      </w:r>
    </w:p>
    <w:p w:rsidR="008C397D" w:rsidRDefault="009F0378">
      <w:pPr>
        <w:pStyle w:val="a3"/>
        <w:spacing w:line="276" w:lineRule="auto"/>
        <w:ind w:right="109" w:firstLine="566"/>
        <w:jc w:val="both"/>
      </w:pPr>
      <w:r>
        <w:t>Максимальный объем аудиторной нагрузки обучающихся в неделю составляет</w:t>
      </w:r>
      <w:r>
        <w:rPr>
          <w:spacing w:val="1"/>
        </w:rPr>
        <w:t xml:space="preserve"> </w:t>
      </w:r>
      <w:r>
        <w:t>в 1 классе -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час,</w:t>
      </w:r>
      <w:r>
        <w:rPr>
          <w:spacing w:val="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23</w:t>
      </w:r>
      <w:r>
        <w:rPr>
          <w:spacing w:val="2"/>
        </w:rPr>
        <w:t xml:space="preserve"> </w:t>
      </w:r>
      <w:proofErr w:type="gramStart"/>
      <w:r>
        <w:t>часа</w:t>
      </w:r>
      <w:r>
        <w:rPr>
          <w:spacing w:val="1"/>
        </w:rPr>
        <w:t xml:space="preserve"> </w:t>
      </w:r>
      <w:r>
        <w:t>.</w:t>
      </w:r>
      <w:proofErr w:type="gramEnd"/>
    </w:p>
    <w:p w:rsidR="008C397D" w:rsidRDefault="009F0378">
      <w:pPr>
        <w:pStyle w:val="a3"/>
        <w:spacing w:line="276" w:lineRule="auto"/>
        <w:ind w:right="118" w:firstLine="566"/>
        <w:jc w:val="both"/>
      </w:pPr>
      <w:r>
        <w:t>Образовательная недельная нагрузка распределяется равномерно в течение учебной недели,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t>допустимой</w:t>
      </w:r>
      <w:r>
        <w:rPr>
          <w:spacing w:val="2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 дня</w:t>
      </w:r>
      <w:r>
        <w:rPr>
          <w:spacing w:val="1"/>
        </w:rPr>
        <w:t xml:space="preserve"> </w:t>
      </w:r>
      <w:r>
        <w:t>составляет:</w:t>
      </w:r>
    </w:p>
    <w:p w:rsidR="008C397D" w:rsidRDefault="009F0378">
      <w:pPr>
        <w:pStyle w:val="a4"/>
        <w:numPr>
          <w:ilvl w:val="0"/>
          <w:numId w:val="6"/>
        </w:numPr>
        <w:tabs>
          <w:tab w:val="left" w:pos="470"/>
        </w:tabs>
        <w:spacing w:line="290" w:lineRule="exact"/>
        <w:ind w:hanging="3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превышает 4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"/>
          <w:sz w:val="24"/>
        </w:rPr>
        <w:t xml:space="preserve"> </w:t>
      </w:r>
      <w:r>
        <w:rPr>
          <w:sz w:val="24"/>
        </w:rPr>
        <w:t>-5 уроков.</w:t>
      </w:r>
    </w:p>
    <w:p w:rsidR="008C397D" w:rsidRDefault="009F0378">
      <w:pPr>
        <w:pStyle w:val="a4"/>
        <w:numPr>
          <w:ilvl w:val="0"/>
          <w:numId w:val="6"/>
        </w:numPr>
        <w:tabs>
          <w:tab w:val="left" w:pos="470"/>
        </w:tabs>
        <w:spacing w:before="22" w:line="240" w:lineRule="auto"/>
        <w:ind w:hanging="3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уроков.</w:t>
      </w:r>
    </w:p>
    <w:p w:rsidR="008C397D" w:rsidRDefault="009F0378">
      <w:pPr>
        <w:pStyle w:val="a3"/>
        <w:spacing w:before="26" w:line="276" w:lineRule="auto"/>
        <w:ind w:right="102" w:firstLine="566"/>
        <w:jc w:val="both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требований:</w:t>
      </w:r>
    </w:p>
    <w:p w:rsidR="008C397D" w:rsidRDefault="009F0378">
      <w:pPr>
        <w:pStyle w:val="a4"/>
        <w:numPr>
          <w:ilvl w:val="0"/>
          <w:numId w:val="6"/>
        </w:numPr>
        <w:tabs>
          <w:tab w:val="left" w:pos="470"/>
        </w:tabs>
        <w:spacing w:line="290" w:lineRule="exact"/>
        <w:ind w:hanging="362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смену;</w:t>
      </w:r>
    </w:p>
    <w:p w:rsidR="008C397D" w:rsidRDefault="009F0378">
      <w:pPr>
        <w:pStyle w:val="a4"/>
        <w:numPr>
          <w:ilvl w:val="0"/>
          <w:numId w:val="6"/>
        </w:numPr>
        <w:tabs>
          <w:tab w:val="left" w:pos="470"/>
        </w:tabs>
        <w:spacing w:before="18" w:line="259" w:lineRule="auto"/>
        <w:ind w:right="99"/>
        <w:jc w:val="both"/>
        <w:rPr>
          <w:sz w:val="24"/>
        </w:rPr>
      </w:pPr>
      <w:r>
        <w:rPr>
          <w:sz w:val="24"/>
        </w:rPr>
        <w:t>использование «ступенчатого» режима обучения в первом полугодии (в сентябре, октябре - по 3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урока в день по 35 минут каждый, в ноябре-декабре - по 4 </w:t>
      </w:r>
      <w:r>
        <w:rPr>
          <w:sz w:val="24"/>
        </w:rPr>
        <w:t>урока по 35 минут каждый; январь -</w:t>
      </w:r>
      <w:r>
        <w:rPr>
          <w:spacing w:val="1"/>
          <w:sz w:val="24"/>
        </w:rPr>
        <w:t xml:space="preserve"> </w:t>
      </w:r>
      <w:r>
        <w:rPr>
          <w:sz w:val="24"/>
        </w:rPr>
        <w:t>май - по 4 урока по 40 минут каждый, 5 минут отводится на проведение дополнительных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8C397D" w:rsidRDefault="009F0378">
      <w:pPr>
        <w:pStyle w:val="a4"/>
        <w:numPr>
          <w:ilvl w:val="0"/>
          <w:numId w:val="6"/>
        </w:numPr>
        <w:tabs>
          <w:tab w:val="left" w:pos="470"/>
        </w:tabs>
        <w:spacing w:line="292" w:lineRule="exact"/>
        <w:ind w:hanging="362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 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2-3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1,5 ч.,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</w:p>
    <w:p w:rsidR="008C397D" w:rsidRDefault="009F0378">
      <w:pPr>
        <w:pStyle w:val="a3"/>
        <w:spacing w:before="25"/>
      </w:pPr>
      <w:r>
        <w:t>-</w:t>
      </w:r>
      <w:r>
        <w:rPr>
          <w:spacing w:val="2"/>
        </w:rPr>
        <w:t xml:space="preserve"> </w:t>
      </w:r>
      <w:r>
        <w:t>2 ч.</w:t>
      </w:r>
    </w:p>
    <w:p w:rsidR="008C397D" w:rsidRDefault="009F0378">
      <w:pPr>
        <w:spacing w:before="22" w:line="275" w:lineRule="exact"/>
        <w:ind w:left="469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предмета:</w:t>
      </w:r>
    </w:p>
    <w:p w:rsidR="008C397D" w:rsidRDefault="009F0378">
      <w:pPr>
        <w:pStyle w:val="a3"/>
        <w:spacing w:line="275" w:lineRule="exact"/>
      </w:pPr>
      <w:r>
        <w:t>«Русский</w:t>
      </w:r>
      <w:r>
        <w:rPr>
          <w:spacing w:val="-2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собственно</w:t>
      </w:r>
      <w:r>
        <w:rPr>
          <w:spacing w:val="-3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и</w:t>
      </w:r>
    </w:p>
    <w:p w:rsidR="008C397D" w:rsidRDefault="009F0378">
      <w:pPr>
        <w:pStyle w:val="a3"/>
        <w:spacing w:before="4" w:line="237" w:lineRule="auto"/>
        <w:ind w:right="3494"/>
      </w:pPr>
      <w:r>
        <w:t>«Литературное чтение» предшествует курс «Обучение грамоте».</w:t>
      </w:r>
      <w:r>
        <w:rPr>
          <w:spacing w:val="-57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1-4</w:t>
      </w:r>
      <w:r>
        <w:rPr>
          <w:spacing w:val="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</w:t>
      </w:r>
    </w:p>
    <w:p w:rsidR="008C397D" w:rsidRDefault="009F0378">
      <w:pPr>
        <w:pStyle w:val="a3"/>
        <w:spacing w:before="6" w:line="237" w:lineRule="auto"/>
        <w:ind w:right="4768"/>
      </w:pPr>
      <w:r>
        <w:t>Литературное чтение: 1-4 классы по 3 часа в неделю</w:t>
      </w:r>
      <w:r>
        <w:rPr>
          <w:spacing w:val="-57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8C397D" w:rsidRDefault="009F0378">
      <w:pPr>
        <w:pStyle w:val="a3"/>
        <w:spacing w:before="3"/>
        <w:ind w:right="214"/>
      </w:pPr>
      <w:r>
        <w:t>Единая цель всех филологических дисциплин на начальном этапе общего образования состоит в</w:t>
      </w:r>
      <w:r>
        <w:rPr>
          <w:spacing w:val="-57"/>
        </w:rPr>
        <w:t xml:space="preserve"> </w:t>
      </w:r>
      <w:r>
        <w:t>том, чтобы, во-первых, формировать первоначальные представления о единстве и многообразии</w:t>
      </w:r>
      <w:r>
        <w:rPr>
          <w:spacing w:val="-57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самосознания.</w:t>
      </w:r>
      <w:r>
        <w:rPr>
          <w:spacing w:val="-57"/>
        </w:rPr>
        <w:t xml:space="preserve"> </w:t>
      </w:r>
      <w:r>
        <w:t>Во-вторых, развивать диалогическую и монологическую устную и письменную ре</w:t>
      </w:r>
      <w:r>
        <w:t>чь,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нравственные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</w:t>
      </w:r>
    </w:p>
    <w:p w:rsidR="008C397D" w:rsidRDefault="009F0378">
      <w:pPr>
        <w:pStyle w:val="a3"/>
        <w:spacing w:line="274" w:lineRule="exact"/>
      </w:pPr>
      <w:r>
        <w:t>деятельности.</w:t>
      </w:r>
    </w:p>
    <w:p w:rsidR="008C397D" w:rsidRDefault="009F0378">
      <w:pPr>
        <w:pStyle w:val="a3"/>
        <w:spacing w:before="3"/>
        <w:ind w:right="230" w:firstLine="124"/>
      </w:pPr>
      <w:r>
        <w:rPr>
          <w:b/>
        </w:rPr>
        <w:t>Предметная</w:t>
      </w:r>
      <w:r>
        <w:rPr>
          <w:b/>
          <w:spacing w:val="-8"/>
        </w:rPr>
        <w:t xml:space="preserve"> </w:t>
      </w:r>
      <w:r>
        <w:rPr>
          <w:b/>
        </w:rPr>
        <w:t>область</w:t>
      </w:r>
      <w:r>
        <w:rPr>
          <w:b/>
          <w:spacing w:val="-5"/>
        </w:rPr>
        <w:t xml:space="preserve"> </w:t>
      </w:r>
      <w:r>
        <w:rPr>
          <w:b/>
        </w:rPr>
        <w:t>«Математика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информатика»</w:t>
      </w:r>
      <w:r>
        <w:rPr>
          <w:b/>
          <w:spacing w:val="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предметом</w:t>
      </w:r>
      <w:r>
        <w:rPr>
          <w:spacing w:val="-6"/>
        </w:rPr>
        <w:t xml:space="preserve"> </w:t>
      </w:r>
      <w:r>
        <w:t>«Математика»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1-4 классах по 4 часа в неделю. Основные задачи курса: развитие математической речи</w:t>
      </w:r>
      <w:r>
        <w:rPr>
          <w:spacing w:val="1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логического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алгоритмического мышления,</w:t>
      </w:r>
      <w:r>
        <w:rPr>
          <w:spacing w:val="-2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компьютерной</w:t>
      </w:r>
      <w:r>
        <w:rPr>
          <w:spacing w:val="2"/>
        </w:rPr>
        <w:t xml:space="preserve"> </w:t>
      </w:r>
      <w:r>
        <w:t>грамотности.</w:t>
      </w:r>
      <w:r>
        <w:rPr>
          <w:spacing w:val="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усвоения</w:t>
      </w:r>
    </w:p>
    <w:p w:rsidR="008C397D" w:rsidRDefault="008C397D">
      <w:pPr>
        <w:sectPr w:rsidR="008C397D">
          <w:type w:val="continuous"/>
          <w:pgSz w:w="11910" w:h="16840"/>
          <w:pgMar w:top="720" w:right="740" w:bottom="280" w:left="520" w:header="720" w:footer="720" w:gutter="0"/>
          <w:cols w:space="720"/>
        </w:sectPr>
      </w:pPr>
    </w:p>
    <w:p w:rsidR="008C397D" w:rsidRDefault="009F0378">
      <w:pPr>
        <w:pStyle w:val="a3"/>
        <w:spacing w:before="60"/>
        <w:ind w:right="221"/>
      </w:pPr>
      <w:r>
        <w:lastRenderedPageBreak/>
        <w:t>мат</w:t>
      </w:r>
      <w:r>
        <w:t>ематического содержания учащиеся овладевают следующими умениями: анализировать,</w:t>
      </w:r>
      <w:r>
        <w:rPr>
          <w:spacing w:val="1"/>
        </w:rPr>
        <w:t xml:space="preserve"> </w:t>
      </w:r>
      <w:r>
        <w:t>сравнивать классифицировать математические объекты (числа, величины, числовые выражения,</w:t>
      </w:r>
      <w:r>
        <w:rPr>
          <w:spacing w:val="-57"/>
        </w:rPr>
        <w:t xml:space="preserve"> </w:t>
      </w:r>
      <w:r>
        <w:t>геометрические фигуры); описывать ситуации, используя числа, величины, арифметические</w:t>
      </w:r>
      <w:r>
        <w:rPr>
          <w:spacing w:val="1"/>
        </w:rPr>
        <w:t xml:space="preserve"> </w:t>
      </w:r>
      <w:r>
        <w:t>д</w:t>
      </w:r>
      <w:r>
        <w:t>ействия; моделировать математические отношения; планировать решение задачи; объяснять</w:t>
      </w:r>
      <w:r>
        <w:rPr>
          <w:spacing w:val="1"/>
        </w:rPr>
        <w:t xml:space="preserve"> </w:t>
      </w:r>
      <w:r>
        <w:t>(пояснять, обосновывать) свой способ действия; описывать свойства геометрических фигур;</w:t>
      </w:r>
      <w:r>
        <w:rPr>
          <w:spacing w:val="1"/>
        </w:rPr>
        <w:t xml:space="preserve"> </w:t>
      </w:r>
      <w:r>
        <w:t>конструировать их модели; прогнозировать результат вычислений; строить рассуждения</w:t>
      </w:r>
      <w:r>
        <w:t>,</w:t>
      </w:r>
      <w:r>
        <w:rPr>
          <w:spacing w:val="1"/>
        </w:rPr>
        <w:t xml:space="preserve"> </w:t>
      </w:r>
      <w:r>
        <w:t>аргументировать высказывания, различать обоснованные и необоснованные суждения,</w:t>
      </w:r>
      <w:r>
        <w:rPr>
          <w:spacing w:val="1"/>
        </w:rPr>
        <w:t xml:space="preserve"> </w:t>
      </w:r>
      <w:r>
        <w:t>устанавливать причинно-следственные связи; анализировать математические объекты, выделять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признаки.</w:t>
      </w:r>
    </w:p>
    <w:p w:rsidR="008C397D" w:rsidRDefault="009F0378">
      <w:pPr>
        <w:spacing w:before="3" w:line="275" w:lineRule="exact"/>
        <w:ind w:left="771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«Естествознание,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обществознание»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реализуется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предметом</w:t>
      </w:r>
    </w:p>
    <w:p w:rsidR="008C397D" w:rsidRDefault="009F0378">
      <w:pPr>
        <w:pStyle w:val="a3"/>
        <w:ind w:right="267"/>
      </w:pPr>
      <w:r>
        <w:t>«Окружающий мир» в 1-4 классах по 2 часа в неделю. Его содержание носит 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объединяя</w:t>
      </w:r>
      <w:r>
        <w:rPr>
          <w:spacing w:val="-7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представляя</w:t>
      </w:r>
      <w:r>
        <w:rPr>
          <w:spacing w:val="-7"/>
        </w:rPr>
        <w:t xml:space="preserve"> </w:t>
      </w:r>
      <w:r>
        <w:t>младшим</w:t>
      </w:r>
      <w:r>
        <w:rPr>
          <w:spacing w:val="-6"/>
        </w:rPr>
        <w:t xml:space="preserve"> </w:t>
      </w:r>
      <w:r>
        <w:t>школьникам</w:t>
      </w:r>
      <w:r>
        <w:rPr>
          <w:spacing w:val="-57"/>
        </w:rPr>
        <w:t xml:space="preserve"> </w:t>
      </w:r>
      <w:r>
        <w:t>целостный и в то же время многогранный образ мира с его взаимосвязями и</w:t>
      </w:r>
      <w:r>
        <w:rPr>
          <w:spacing w:val="1"/>
        </w:rPr>
        <w:t xml:space="preserve"> </w:t>
      </w:r>
      <w:r>
        <w:t>взаимозависимостями, формируя экологическую и культурологическую грамотность учащихся,</w:t>
      </w:r>
      <w:r>
        <w:rPr>
          <w:spacing w:val="-57"/>
        </w:rPr>
        <w:t xml:space="preserve"> </w:t>
      </w:r>
      <w:r>
        <w:t>нравственно-этические и безопасные нормы взаимодействия с окружающей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средо</w:t>
      </w:r>
      <w:r>
        <w:t>й.</w:t>
      </w:r>
    </w:p>
    <w:p w:rsidR="008C397D" w:rsidRDefault="009F0378">
      <w:pPr>
        <w:pStyle w:val="a3"/>
        <w:ind w:right="230" w:firstLine="364"/>
      </w:pPr>
      <w:r>
        <w:t>Важнейшей составляющей курса является воспитание духовно-нравственной личности,</w:t>
      </w:r>
      <w:r>
        <w:rPr>
          <w:spacing w:val="1"/>
        </w:rPr>
        <w:t xml:space="preserve"> </w:t>
      </w:r>
      <w:r>
        <w:t>понимающей, принимающей и действующей согласно нравственным ценностям, принятым в</w:t>
      </w:r>
      <w:r>
        <w:rPr>
          <w:spacing w:val="1"/>
        </w:rPr>
        <w:t xml:space="preserve"> </w:t>
      </w:r>
      <w:r>
        <w:t>обществе, ценящей опыт предшествующих поколений, желающей беречь культурное и</w:t>
      </w:r>
      <w:r>
        <w:rPr>
          <w:spacing w:val="1"/>
        </w:rPr>
        <w:t xml:space="preserve"> </w:t>
      </w:r>
      <w:r>
        <w:t xml:space="preserve">историческое </w:t>
      </w:r>
      <w:r>
        <w:t xml:space="preserve">наследие предков. Личности, любящей </w:t>
      </w:r>
      <w:proofErr w:type="spellStart"/>
      <w:r>
        <w:t>своѐ</w:t>
      </w:r>
      <w:proofErr w:type="spellEnd"/>
      <w:r>
        <w:t xml:space="preserve"> Отечество, осознающей свою</w:t>
      </w:r>
      <w:r>
        <w:rPr>
          <w:spacing w:val="1"/>
        </w:rPr>
        <w:t xml:space="preserve"> </w:t>
      </w:r>
      <w:r>
        <w:t>принадлежность к нему, уважающей образ жизни, нравы</w:t>
      </w:r>
      <w:r>
        <w:rPr>
          <w:spacing w:val="1"/>
        </w:rPr>
        <w:t xml:space="preserve"> </w:t>
      </w:r>
      <w:r>
        <w:t>и традиции народов, его населяющих.</w:t>
      </w:r>
      <w:r>
        <w:rPr>
          <w:spacing w:val="-57"/>
        </w:rPr>
        <w:t xml:space="preserve"> </w:t>
      </w:r>
      <w:r>
        <w:t xml:space="preserve">В процессе </w:t>
      </w:r>
      <w:proofErr w:type="gramStart"/>
      <w:r>
        <w:t>изучения окружающего мира</w:t>
      </w:r>
      <w:proofErr w:type="gramEnd"/>
      <w:r>
        <w:t xml:space="preserve"> учащиеся овладевают системой элементарных</w:t>
      </w:r>
      <w:r>
        <w:rPr>
          <w:spacing w:val="1"/>
        </w:rPr>
        <w:t xml:space="preserve"> </w:t>
      </w:r>
      <w:r>
        <w:t>естественнонаучных, о</w:t>
      </w:r>
      <w:r>
        <w:t>бществоведческих, исторических понятий, осваивают разные методы</w:t>
      </w:r>
      <w:r>
        <w:rPr>
          <w:spacing w:val="1"/>
        </w:rPr>
        <w:t xml:space="preserve"> </w:t>
      </w:r>
      <w:r>
        <w:t>познания мира: наблюдение, эксперимент, измерение, моделирование, классификация, что</w:t>
      </w:r>
      <w:r>
        <w:rPr>
          <w:spacing w:val="1"/>
        </w:rPr>
        <w:t xml:space="preserve"> </w:t>
      </w:r>
      <w:r>
        <w:t>способствует успешному продолжению учения в основной школе. Формируются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</w:t>
      </w:r>
      <w:r>
        <w:t>ции для</w:t>
      </w:r>
      <w:r>
        <w:rPr>
          <w:spacing w:val="-9"/>
        </w:rPr>
        <w:t xml:space="preserve"> </w:t>
      </w:r>
      <w:r>
        <w:t>обеспечения эффективного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8C397D" w:rsidRDefault="009F0378">
      <w:pPr>
        <w:pStyle w:val="a3"/>
        <w:ind w:right="119" w:firstLine="244"/>
      </w:pPr>
      <w:r>
        <w:rPr>
          <w:b/>
        </w:rPr>
        <w:t xml:space="preserve">Предметная область «Технология» </w:t>
      </w:r>
      <w:r>
        <w:t>представлена учебным предметом «Технология» в 1-4</w:t>
      </w:r>
      <w:r>
        <w:rPr>
          <w:spacing w:val="1"/>
        </w:rPr>
        <w:t xml:space="preserve"> </w:t>
      </w:r>
      <w:r>
        <w:t>классах по 1 часу в неделю. Основная цель изучения данного предмета заключается в углублении</w:t>
      </w:r>
      <w:r>
        <w:rPr>
          <w:spacing w:val="-57"/>
        </w:rPr>
        <w:t xml:space="preserve"> </w:t>
      </w:r>
      <w:r>
        <w:t>школьников, формировании их духовной культуры и всестороннем развитии личности на 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4"/>
        </w:rPr>
        <w:t xml:space="preserve"> </w:t>
      </w:r>
      <w:r>
        <w:t>понятийных</w:t>
      </w:r>
      <w:r>
        <w:rPr>
          <w:spacing w:val="-1"/>
        </w:rPr>
        <w:t xml:space="preserve"> </w:t>
      </w:r>
      <w:r>
        <w:t>(абстрактных),</w:t>
      </w:r>
      <w:r>
        <w:rPr>
          <w:spacing w:val="6"/>
        </w:rPr>
        <w:t xml:space="preserve"> </w:t>
      </w:r>
      <w:r>
        <w:t>наглядно-образных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наглядно-действенных</w:t>
      </w:r>
      <w:r>
        <w:rPr>
          <w:spacing w:val="1"/>
        </w:rPr>
        <w:t xml:space="preserve"> </w:t>
      </w:r>
      <w:r>
        <w:t>компонентов познавательной деятельности. Его изучение способствует развитию созидательных</w:t>
      </w:r>
      <w:r>
        <w:rPr>
          <w:spacing w:val="1"/>
        </w:rPr>
        <w:t xml:space="preserve"> </w:t>
      </w:r>
      <w:r>
        <w:t>возможностей личности, творческих способностей, изобретательности, интуиции, а также</w:t>
      </w:r>
      <w:r>
        <w:rPr>
          <w:spacing w:val="1"/>
        </w:rPr>
        <w:t xml:space="preserve"> </w:t>
      </w:r>
      <w:r>
        <w:t>творческой самореализации и формированию мотивации успеха и достижений на основе</w:t>
      </w:r>
      <w:r>
        <w:rPr>
          <w:spacing w:val="1"/>
        </w:rPr>
        <w:t xml:space="preserve"> </w:t>
      </w:r>
      <w:r>
        <w:t>практической,</w:t>
      </w:r>
      <w:r>
        <w:rPr>
          <w:spacing w:val="-2"/>
        </w:rPr>
        <w:t xml:space="preserve"> </w:t>
      </w:r>
      <w:r>
        <w:t>преобразовательной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8C397D" w:rsidRDefault="009F0378">
      <w:pPr>
        <w:ind w:left="594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«Искусство»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дв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предмета:</w:t>
      </w:r>
      <w:r>
        <w:rPr>
          <w:spacing w:val="-2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</w:p>
    <w:p w:rsidR="008C397D" w:rsidRDefault="009F0378">
      <w:pPr>
        <w:pStyle w:val="a3"/>
        <w:spacing w:before="4" w:line="237" w:lineRule="auto"/>
        <w:ind w:right="925"/>
      </w:pPr>
      <w:r>
        <w:t>«Изобразительное искусство». Музыка в 1-4 классах по 1 часу в неделю, изобразительное</w:t>
      </w:r>
      <w:r>
        <w:rPr>
          <w:spacing w:val="-57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1-4</w:t>
      </w:r>
      <w:r>
        <w:rPr>
          <w:spacing w:val="2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  <w:r>
        <w:rPr>
          <w:spacing w:val="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8C397D" w:rsidRDefault="009F0378">
      <w:pPr>
        <w:pStyle w:val="a4"/>
        <w:numPr>
          <w:ilvl w:val="0"/>
          <w:numId w:val="5"/>
        </w:numPr>
        <w:tabs>
          <w:tab w:val="left" w:pos="614"/>
        </w:tabs>
        <w:spacing w:before="5" w:line="237" w:lineRule="auto"/>
        <w:ind w:right="403" w:firstLine="0"/>
        <w:rPr>
          <w:sz w:val="24"/>
        </w:rPr>
      </w:pPr>
      <w:r>
        <w:rPr>
          <w:sz w:val="24"/>
        </w:rPr>
        <w:t>развитие способностей к художественно-образному, эмоционально-ценностному восприятию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8C397D" w:rsidRDefault="009F0378">
      <w:pPr>
        <w:pStyle w:val="a4"/>
        <w:numPr>
          <w:ilvl w:val="0"/>
          <w:numId w:val="5"/>
        </w:numPr>
        <w:tabs>
          <w:tab w:val="left" w:pos="614"/>
        </w:tabs>
        <w:spacing w:before="6" w:line="237" w:lineRule="auto"/>
        <w:ind w:right="529" w:firstLine="0"/>
        <w:rPr>
          <w:sz w:val="24"/>
        </w:rPr>
      </w:pPr>
      <w:r>
        <w:rPr>
          <w:sz w:val="24"/>
        </w:rPr>
        <w:t>выражение в различных видах художественно-творческой деятельности своего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миру;</w:t>
      </w:r>
    </w:p>
    <w:p w:rsidR="008C397D" w:rsidRDefault="009F0378">
      <w:pPr>
        <w:pStyle w:val="a4"/>
        <w:numPr>
          <w:ilvl w:val="0"/>
          <w:numId w:val="5"/>
        </w:numPr>
        <w:tabs>
          <w:tab w:val="left" w:pos="614"/>
        </w:tabs>
        <w:spacing w:before="6" w:line="237" w:lineRule="auto"/>
        <w:ind w:right="748" w:firstLine="0"/>
        <w:rPr>
          <w:sz w:val="24"/>
        </w:rPr>
      </w:pPr>
      <w:r>
        <w:rPr>
          <w:sz w:val="24"/>
        </w:rPr>
        <w:t>реализация личностного творческого потенциала при решении учебных и 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8C397D" w:rsidRDefault="009F0378">
      <w:pPr>
        <w:pStyle w:val="a3"/>
        <w:spacing w:before="3" w:line="275" w:lineRule="exac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«Искусство»</w:t>
      </w:r>
      <w:r>
        <w:rPr>
          <w:spacing w:val="-3"/>
        </w:rPr>
        <w:t xml:space="preserve"> </w:t>
      </w:r>
      <w:r>
        <w:t>учащиеся:</w:t>
      </w:r>
    </w:p>
    <w:p w:rsidR="008C397D" w:rsidRDefault="009F0378">
      <w:pPr>
        <w:pStyle w:val="a4"/>
        <w:numPr>
          <w:ilvl w:val="0"/>
          <w:numId w:val="5"/>
        </w:numPr>
        <w:tabs>
          <w:tab w:val="left" w:pos="614"/>
        </w:tabs>
        <w:spacing w:line="242" w:lineRule="auto"/>
        <w:ind w:right="322" w:firstLine="0"/>
        <w:rPr>
          <w:sz w:val="24"/>
        </w:rPr>
      </w:pP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8C397D" w:rsidRDefault="009F0378">
      <w:pPr>
        <w:pStyle w:val="a4"/>
        <w:numPr>
          <w:ilvl w:val="0"/>
          <w:numId w:val="5"/>
        </w:numPr>
        <w:tabs>
          <w:tab w:val="left" w:pos="614"/>
        </w:tabs>
        <w:spacing w:line="242" w:lineRule="auto"/>
        <w:ind w:right="1523" w:firstLine="0"/>
        <w:rPr>
          <w:sz w:val="24"/>
        </w:rPr>
      </w:pPr>
      <w:r>
        <w:rPr>
          <w:sz w:val="24"/>
        </w:rPr>
        <w:t>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искусств;</w:t>
      </w:r>
    </w:p>
    <w:p w:rsidR="008C397D" w:rsidRDefault="009F0378">
      <w:pPr>
        <w:pStyle w:val="a4"/>
        <w:numPr>
          <w:ilvl w:val="0"/>
          <w:numId w:val="5"/>
        </w:numPr>
        <w:tabs>
          <w:tab w:val="left" w:pos="614"/>
        </w:tabs>
        <w:spacing w:line="242" w:lineRule="auto"/>
        <w:ind w:right="644" w:firstLine="0"/>
        <w:rPr>
          <w:sz w:val="24"/>
        </w:rPr>
      </w:pPr>
      <w:r>
        <w:rPr>
          <w:sz w:val="24"/>
        </w:rPr>
        <w:t>приобретают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C397D" w:rsidRDefault="009F0378">
      <w:pPr>
        <w:pStyle w:val="a3"/>
        <w:ind w:right="312" w:firstLine="124"/>
      </w:pPr>
      <w:r>
        <w:rPr>
          <w:b/>
        </w:rPr>
        <w:t xml:space="preserve">Предметная область «Физическая культура» </w:t>
      </w:r>
      <w:r>
        <w:t>представлена учебным предметом физическая</w:t>
      </w:r>
      <w:r>
        <w:rPr>
          <w:spacing w:val="-57"/>
        </w:rPr>
        <w:t xml:space="preserve"> </w:t>
      </w:r>
      <w:r>
        <w:t>культура в 1-4 классах по 2 часа в неделю. Предметом обучения физической культуре в</w:t>
      </w:r>
      <w:r>
        <w:rPr>
          <w:spacing w:val="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общеразвивающей</w:t>
      </w:r>
    </w:p>
    <w:p w:rsidR="008C397D" w:rsidRDefault="008C397D">
      <w:pPr>
        <w:sectPr w:rsidR="008C397D">
          <w:pgSz w:w="11910" w:h="16840"/>
          <w:pgMar w:top="480" w:right="740" w:bottom="280" w:left="520" w:header="720" w:footer="720" w:gutter="0"/>
          <w:cols w:space="720"/>
        </w:sectPr>
      </w:pPr>
    </w:p>
    <w:p w:rsidR="008C397D" w:rsidRDefault="009F0378">
      <w:pPr>
        <w:pStyle w:val="a3"/>
        <w:spacing w:before="60"/>
      </w:pPr>
      <w:r>
        <w:t>направленностью. В процессе овладения этой деятельностью укрепляется здоровье,</w:t>
      </w:r>
      <w:r>
        <w:rPr>
          <w:spacing w:val="1"/>
        </w:rPr>
        <w:t xml:space="preserve"> </w:t>
      </w:r>
      <w:r>
        <w:t>с</w:t>
      </w:r>
      <w:r>
        <w:t>овершенствуются</w:t>
      </w:r>
      <w:r>
        <w:rPr>
          <w:spacing w:val="-5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качества,</w:t>
      </w:r>
      <w:r>
        <w:rPr>
          <w:spacing w:val="-7"/>
        </w:rPr>
        <w:t xml:space="preserve"> </w:t>
      </w:r>
      <w:r>
        <w:t>осваиваются</w:t>
      </w:r>
      <w:r>
        <w:rPr>
          <w:spacing w:val="-4"/>
        </w:rPr>
        <w:t xml:space="preserve"> </w:t>
      </w:r>
      <w:proofErr w:type="spellStart"/>
      <w:r>
        <w:t>определѐнные</w:t>
      </w:r>
      <w:proofErr w:type="spellEnd"/>
      <w:r>
        <w:rPr>
          <w:spacing w:val="-6"/>
        </w:rPr>
        <w:t xml:space="preserve"> </w:t>
      </w:r>
      <w:r>
        <w:t>двигательные</w:t>
      </w:r>
      <w:r>
        <w:rPr>
          <w:spacing w:val="-9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активно</w:t>
      </w:r>
      <w:r>
        <w:rPr>
          <w:spacing w:val="4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творческие способности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самостоятельность.</w:t>
      </w:r>
    </w:p>
    <w:p w:rsidR="008C397D" w:rsidRDefault="009F0378">
      <w:pPr>
        <w:pStyle w:val="a3"/>
        <w:spacing w:before="5" w:line="237" w:lineRule="auto"/>
        <w:ind w:right="182"/>
      </w:pPr>
      <w:r>
        <w:t>Учитывая эти особенности, целью программы по физической культуре является формирование у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</w:t>
      </w:r>
      <w:r>
        <w:rPr>
          <w:spacing w:val="3"/>
        </w:rPr>
        <w:t xml:space="preserve"> </w:t>
      </w:r>
      <w:r>
        <w:t>развитие творческой</w:t>
      </w:r>
    </w:p>
    <w:p w:rsidR="008C397D" w:rsidRDefault="009F0378">
      <w:pPr>
        <w:pStyle w:val="a3"/>
        <w:spacing w:before="5" w:line="237" w:lineRule="auto"/>
        <w:ind w:right="560"/>
      </w:pPr>
      <w:r>
        <w:t>самостоятельности в процессе освоения двигательной деятельности. Реализация данной цели</w:t>
      </w:r>
      <w:r>
        <w:rPr>
          <w:spacing w:val="-58"/>
        </w:rPr>
        <w:t xml:space="preserve"> </w:t>
      </w:r>
      <w:r>
        <w:t>связана с</w:t>
      </w:r>
      <w:r>
        <w:rPr>
          <w:spacing w:val="1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задач:</w:t>
      </w:r>
    </w:p>
    <w:p w:rsidR="008C397D" w:rsidRDefault="009F0378">
      <w:pPr>
        <w:pStyle w:val="a4"/>
        <w:numPr>
          <w:ilvl w:val="0"/>
          <w:numId w:val="4"/>
        </w:numPr>
        <w:tabs>
          <w:tab w:val="left" w:pos="652"/>
        </w:tabs>
        <w:spacing w:before="6" w:line="237" w:lineRule="auto"/>
        <w:ind w:right="668" w:firstLine="0"/>
        <w:rPr>
          <w:sz w:val="24"/>
        </w:rPr>
      </w:pPr>
      <w:r>
        <w:rPr>
          <w:sz w:val="24"/>
        </w:rPr>
        <w:t>укрепление здоровья школьников посредством развит</w:t>
      </w:r>
      <w:r>
        <w:rPr>
          <w:sz w:val="24"/>
        </w:rPr>
        <w:t>ия физических качеств и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8C397D" w:rsidRDefault="009F0378">
      <w:pPr>
        <w:pStyle w:val="a4"/>
        <w:numPr>
          <w:ilvl w:val="0"/>
          <w:numId w:val="4"/>
        </w:numPr>
        <w:tabs>
          <w:tab w:val="left" w:pos="652"/>
        </w:tabs>
        <w:spacing w:before="6" w:line="237" w:lineRule="auto"/>
        <w:ind w:right="413" w:firstLine="0"/>
        <w:rPr>
          <w:sz w:val="24"/>
        </w:rPr>
      </w:pPr>
      <w:r>
        <w:rPr>
          <w:sz w:val="24"/>
        </w:rPr>
        <w:t>совершенствование жизненно важных навыков и умений, посредством обучения подвижным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8C397D" w:rsidRDefault="009F0378">
      <w:pPr>
        <w:pStyle w:val="a4"/>
        <w:numPr>
          <w:ilvl w:val="0"/>
          <w:numId w:val="4"/>
        </w:numPr>
        <w:tabs>
          <w:tab w:val="left" w:pos="652"/>
        </w:tabs>
        <w:spacing w:before="6" w:line="237" w:lineRule="auto"/>
        <w:ind w:right="5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культуре, </w:t>
      </w:r>
      <w:proofErr w:type="spellStart"/>
      <w:r>
        <w:rPr>
          <w:sz w:val="24"/>
        </w:rPr>
        <w:t>еѐ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8C397D" w:rsidRDefault="009F0378">
      <w:pPr>
        <w:pStyle w:val="a4"/>
        <w:numPr>
          <w:ilvl w:val="0"/>
          <w:numId w:val="4"/>
        </w:numPr>
        <w:tabs>
          <w:tab w:val="left" w:pos="652"/>
        </w:tabs>
        <w:spacing w:before="3" w:line="240" w:lineRule="auto"/>
        <w:ind w:right="737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досуга;</w:t>
      </w:r>
    </w:p>
    <w:p w:rsidR="008C397D" w:rsidRDefault="009F0378">
      <w:pPr>
        <w:pStyle w:val="a4"/>
        <w:numPr>
          <w:ilvl w:val="0"/>
          <w:numId w:val="4"/>
        </w:numPr>
        <w:tabs>
          <w:tab w:val="left" w:pos="647"/>
        </w:tabs>
        <w:spacing w:before="3" w:line="237" w:lineRule="auto"/>
        <w:ind w:right="238" w:firstLine="0"/>
        <w:rPr>
          <w:sz w:val="24"/>
        </w:rPr>
      </w:pPr>
      <w:r>
        <w:rPr>
          <w:sz w:val="24"/>
        </w:rPr>
        <w:t>обучение простейшим способам контроля за физической нагрузкой, отдельными показателями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подготовленности.</w:t>
      </w:r>
    </w:p>
    <w:p w:rsidR="008C397D" w:rsidRDefault="009F0378">
      <w:pPr>
        <w:spacing w:before="10" w:line="237" w:lineRule="auto"/>
        <w:ind w:left="469" w:firstLine="182"/>
        <w:rPr>
          <w:sz w:val="24"/>
        </w:rPr>
      </w:pPr>
      <w:r>
        <w:rPr>
          <w:b/>
          <w:sz w:val="24"/>
        </w:rPr>
        <w:t>Предметная область «Основы религиозных культур и светской этики» представлен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предметом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этики»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по 1 часу</w:t>
      </w:r>
      <w:r>
        <w:rPr>
          <w:spacing w:val="-10"/>
          <w:sz w:val="24"/>
        </w:rPr>
        <w:t xml:space="preserve"> </w:t>
      </w:r>
      <w:r>
        <w:rPr>
          <w:sz w:val="24"/>
        </w:rPr>
        <w:t>в неделю,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согласно </w:t>
      </w:r>
      <w:proofErr w:type="gramStart"/>
      <w:r>
        <w:rPr>
          <w:sz w:val="24"/>
        </w:rPr>
        <w:t>приказу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Министерство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18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года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1060.</w:t>
      </w:r>
    </w:p>
    <w:p w:rsidR="008C397D" w:rsidRDefault="009F0378">
      <w:pPr>
        <w:pStyle w:val="a3"/>
        <w:spacing w:line="275" w:lineRule="exact"/>
      </w:pPr>
      <w:r>
        <w:t>Данный</w:t>
      </w:r>
      <w:r>
        <w:rPr>
          <w:spacing w:val="-2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6 содержательных</w:t>
      </w:r>
      <w:r>
        <w:rPr>
          <w:spacing w:val="-8"/>
        </w:rPr>
        <w:t xml:space="preserve"> </w:t>
      </w:r>
      <w:r>
        <w:t>модуля: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469"/>
          <w:tab w:val="left" w:pos="470"/>
        </w:tabs>
        <w:spacing w:before="2"/>
        <w:ind w:firstLine="98"/>
        <w:rPr>
          <w:sz w:val="24"/>
        </w:rPr>
      </w:pP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культуры»,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469"/>
          <w:tab w:val="left" w:pos="470"/>
        </w:tabs>
        <w:ind w:firstLine="98"/>
        <w:rPr>
          <w:sz w:val="24"/>
        </w:rPr>
      </w:pP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культуры»,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469"/>
          <w:tab w:val="left" w:pos="470"/>
        </w:tabs>
        <w:spacing w:before="3"/>
        <w:ind w:firstLine="98"/>
        <w:rPr>
          <w:sz w:val="24"/>
        </w:rPr>
      </w:pP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культуры»,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469"/>
          <w:tab w:val="left" w:pos="470"/>
        </w:tabs>
        <w:ind w:firstLine="98"/>
        <w:rPr>
          <w:sz w:val="24"/>
        </w:rPr>
      </w:pPr>
      <w:r>
        <w:rPr>
          <w:sz w:val="24"/>
        </w:rPr>
        <w:t>«Основы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культуры»,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469"/>
          <w:tab w:val="left" w:pos="470"/>
        </w:tabs>
        <w:spacing w:before="2"/>
        <w:ind w:firstLine="98"/>
        <w:rPr>
          <w:sz w:val="24"/>
        </w:rPr>
      </w:pP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этики»;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469"/>
          <w:tab w:val="left" w:pos="470"/>
        </w:tabs>
        <w:spacing w:line="274" w:lineRule="exact"/>
        <w:ind w:firstLine="98"/>
        <w:rPr>
          <w:sz w:val="24"/>
        </w:rPr>
      </w:pP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культур».</w:t>
      </w:r>
    </w:p>
    <w:p w:rsidR="008C397D" w:rsidRDefault="009F0378">
      <w:pPr>
        <w:pStyle w:val="a3"/>
        <w:spacing w:line="242" w:lineRule="auto"/>
      </w:pPr>
      <w:r>
        <w:t>Право выбора</w:t>
      </w:r>
      <w:r>
        <w:rPr>
          <w:spacing w:val="-5"/>
        </w:rPr>
        <w:t xml:space="preserve"> </w:t>
      </w:r>
      <w:r>
        <w:t>модуля</w:t>
      </w:r>
      <w:r>
        <w:rPr>
          <w:spacing w:val="3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учащимся совместно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представителями).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выбран</w:t>
      </w:r>
      <w:r>
        <w:rPr>
          <w:spacing w:val="-2"/>
        </w:rPr>
        <w:t xml:space="preserve"> </w:t>
      </w:r>
      <w:r>
        <w:t>модуль</w:t>
      </w:r>
    </w:p>
    <w:p w:rsidR="008C397D" w:rsidRDefault="009F0378">
      <w:pPr>
        <w:pStyle w:val="a3"/>
        <w:ind w:right="117"/>
      </w:pPr>
      <w:r>
        <w:t>«Основы светской этики». Данная программа направлена на приобщение младших школьников к</w:t>
      </w:r>
      <w:r>
        <w:rPr>
          <w:spacing w:val="-57"/>
        </w:rPr>
        <w:t xml:space="preserve"> </w:t>
      </w:r>
      <w:r>
        <w:t>культурному наследию народов нашей страны, к общечеловеческим ценностям предшествующих</w:t>
      </w:r>
      <w:r>
        <w:rPr>
          <w:spacing w:val="-57"/>
        </w:rPr>
        <w:t xml:space="preserve"> </w:t>
      </w:r>
      <w:r>
        <w:t>поколений, воплощенных</w:t>
      </w:r>
      <w:r>
        <w:t xml:space="preserve"> в фольклоре, народных традициях и обычаях, в искусстве; воспитание</w:t>
      </w:r>
      <w:r>
        <w:rPr>
          <w:spacing w:val="1"/>
        </w:rPr>
        <w:t xml:space="preserve"> </w:t>
      </w:r>
      <w:r>
        <w:t>духовно-нравственного гражданина</w:t>
      </w:r>
      <w:r>
        <w:rPr>
          <w:spacing w:val="-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 xml:space="preserve">любящего </w:t>
      </w:r>
      <w:proofErr w:type="spellStart"/>
      <w:r>
        <w:t>своѐ</w:t>
      </w:r>
      <w:proofErr w:type="spellEnd"/>
      <w:r>
        <w:rPr>
          <w:spacing w:val="-1"/>
        </w:rPr>
        <w:t xml:space="preserve"> </w:t>
      </w:r>
      <w:r>
        <w:t>Отечество,</w:t>
      </w:r>
      <w:r>
        <w:rPr>
          <w:spacing w:val="3"/>
        </w:rPr>
        <w:t xml:space="preserve"> </w:t>
      </w:r>
      <w:r>
        <w:t>способного 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9"/>
        </w:rPr>
        <w:t xml:space="preserve"> </w:t>
      </w:r>
      <w:r>
        <w:t>совершенствованию и</w:t>
      </w:r>
      <w:r>
        <w:rPr>
          <w:spacing w:val="-2"/>
        </w:rPr>
        <w:t xml:space="preserve"> </w:t>
      </w:r>
      <w:r>
        <w:t>развитию.</w:t>
      </w:r>
    </w:p>
    <w:p w:rsidR="008C397D" w:rsidRDefault="009F0378">
      <w:pPr>
        <w:pStyle w:val="a3"/>
        <w:ind w:firstLine="662"/>
      </w:pPr>
      <w:r>
        <w:t>Организация учебной деятельности учащихся строится на основе</w:t>
      </w:r>
      <w:r>
        <w:rPr>
          <w:spacing w:val="1"/>
        </w:rPr>
        <w:t xml:space="preserve"> </w:t>
      </w:r>
      <w:r>
        <w:t>похо</w:t>
      </w:r>
      <w:r>
        <w:t>да, который</w:t>
      </w:r>
      <w:r>
        <w:rPr>
          <w:spacing w:val="1"/>
        </w:rPr>
        <w:t xml:space="preserve"> </w:t>
      </w:r>
      <w:r>
        <w:t>предполагает ориентацию на достижение цели и основного результата образования -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учащегося,</w:t>
      </w:r>
      <w:r>
        <w:rPr>
          <w:spacing w:val="-5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мира.</w:t>
      </w:r>
    </w:p>
    <w:p w:rsidR="008C397D" w:rsidRDefault="009F0378">
      <w:pPr>
        <w:pStyle w:val="1"/>
        <w:spacing w:line="275" w:lineRule="exact"/>
        <w:ind w:left="4066"/>
      </w:pPr>
      <w:r>
        <w:t>Внеурочная</w:t>
      </w:r>
      <w:r>
        <w:rPr>
          <w:spacing w:val="-3"/>
        </w:rPr>
        <w:t xml:space="preserve"> </w:t>
      </w:r>
      <w:r>
        <w:t>деятельность.</w:t>
      </w:r>
    </w:p>
    <w:p w:rsidR="008C397D" w:rsidRDefault="009F0378">
      <w:pPr>
        <w:pStyle w:val="a3"/>
        <w:spacing w:line="237" w:lineRule="auto"/>
        <w:ind w:right="925" w:firstLine="604"/>
      </w:pPr>
      <w:r>
        <w:t>В соответствии с требованиями Федерально</w:t>
      </w:r>
      <w:r>
        <w:t>го государственного стандарта</w:t>
      </w:r>
      <w:r>
        <w:rPr>
          <w:spacing w:val="1"/>
        </w:rPr>
        <w:t xml:space="preserve"> </w:t>
      </w:r>
      <w:r>
        <w:t>внеурочная</w:t>
      </w:r>
      <w:r>
        <w:rPr>
          <w:spacing w:val="58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</w:p>
    <w:p w:rsidR="008C397D" w:rsidRDefault="009F0378">
      <w:pPr>
        <w:pStyle w:val="a3"/>
        <w:spacing w:before="4"/>
        <w:ind w:right="146"/>
      </w:pPr>
      <w:r>
        <w:t>дополнительного образования как механизма обеспечения полноты и цельности образования;</w:t>
      </w:r>
      <w:r>
        <w:rPr>
          <w:spacing w:val="1"/>
        </w:rPr>
        <w:t xml:space="preserve"> </w:t>
      </w:r>
      <w:r>
        <w:t xml:space="preserve">развивает индивидуальность каждого </w:t>
      </w:r>
      <w:proofErr w:type="spellStart"/>
      <w:r>
        <w:t>ребѐнка</w:t>
      </w:r>
      <w:proofErr w:type="spellEnd"/>
      <w:r>
        <w:t xml:space="preserve"> в процессе социального и профессионального</w:t>
      </w:r>
      <w:r>
        <w:rPr>
          <w:spacing w:val="1"/>
        </w:rPr>
        <w:t xml:space="preserve"> </w:t>
      </w:r>
      <w:r>
        <w:t xml:space="preserve">самоопределения; </w:t>
      </w:r>
      <w:proofErr w:type="spellStart"/>
      <w:r>
        <w:t>создаѐт</w:t>
      </w:r>
      <w:proofErr w:type="spellEnd"/>
      <w:r>
        <w:t xml:space="preserve"> единство и целостность </w:t>
      </w:r>
      <w:proofErr w:type="spellStart"/>
      <w:r>
        <w:t>партнѐрских</w:t>
      </w:r>
      <w:proofErr w:type="spellEnd"/>
      <w:r>
        <w:t xml:space="preserve"> отношений всех субъектов</w:t>
      </w:r>
      <w:r>
        <w:rPr>
          <w:spacing w:val="1"/>
        </w:rPr>
        <w:t xml:space="preserve"> </w:t>
      </w:r>
      <w:r>
        <w:t>дополнительного образования; систематизирует организацию управления учебно-</w:t>
      </w:r>
      <w:r>
        <w:rPr>
          <w:spacing w:val="1"/>
        </w:rPr>
        <w:t xml:space="preserve"> </w:t>
      </w:r>
      <w:r>
        <w:t>воспитате</w:t>
      </w:r>
      <w:r>
        <w:t>льным</w:t>
      </w:r>
      <w:r>
        <w:rPr>
          <w:spacing w:val="-8"/>
        </w:rPr>
        <w:t xml:space="preserve"> </w:t>
      </w:r>
      <w:r>
        <w:t>процессом.</w:t>
      </w:r>
      <w:r>
        <w:rPr>
          <w:spacing w:val="-8"/>
        </w:rPr>
        <w:t xml:space="preserve"> </w:t>
      </w: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  <w:r>
        <w:rPr>
          <w:spacing w:val="-57"/>
        </w:rPr>
        <w:t xml:space="preserve"> </w:t>
      </w:r>
      <w:r>
        <w:t>духовно-нравственное, социальное, обще-интеллектуальное, общекультурное, спортивно-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8C397D" w:rsidRDefault="009F0378">
      <w:pPr>
        <w:pStyle w:val="a3"/>
        <w:spacing w:line="242" w:lineRule="auto"/>
        <w:ind w:right="117" w:firstLine="604"/>
      </w:pPr>
      <w:r>
        <w:t>Содержание</w:t>
      </w:r>
      <w:r>
        <w:rPr>
          <w:spacing w:val="-6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rPr>
          <w:spacing w:val="-8"/>
        </w:rPr>
        <w:t xml:space="preserve"> </w:t>
      </w:r>
      <w:r>
        <w:t>поже</w:t>
      </w:r>
      <w:r>
        <w:t>ланий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8C397D" w:rsidRDefault="009F0378">
      <w:pPr>
        <w:pStyle w:val="a3"/>
        <w:spacing w:line="271" w:lineRule="exact"/>
        <w:rPr>
          <w:b/>
        </w:rPr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rPr>
          <w:b/>
        </w:rPr>
        <w:t>принципы: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</w:tabs>
        <w:spacing w:before="1"/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</w:tabs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</w:tabs>
        <w:spacing w:before="2"/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</w:tabs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8C397D" w:rsidRDefault="008C397D" w:rsidP="009F0378">
      <w:pPr>
        <w:spacing w:line="275" w:lineRule="exact"/>
        <w:ind w:hanging="43"/>
        <w:rPr>
          <w:sz w:val="24"/>
        </w:rPr>
        <w:sectPr w:rsidR="008C397D">
          <w:pgSz w:w="11910" w:h="16840"/>
          <w:pgMar w:top="480" w:right="740" w:bottom="280" w:left="520" w:header="720" w:footer="720" w:gutter="0"/>
          <w:cols w:space="720"/>
        </w:sectPr>
      </w:pP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  <w:tab w:val="left" w:pos="709"/>
        </w:tabs>
        <w:spacing w:before="60" w:line="240" w:lineRule="auto"/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целостности;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  <w:tab w:val="left" w:pos="709"/>
        </w:tabs>
        <w:spacing w:before="2"/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  <w:tab w:val="left" w:pos="709"/>
        </w:tabs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подхода;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  <w:tab w:val="left" w:pos="709"/>
        </w:tabs>
        <w:spacing w:before="3"/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детоцентризма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ребенка);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  <w:tab w:val="left" w:pos="709"/>
        </w:tabs>
        <w:ind w:hanging="43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8C397D" w:rsidRDefault="009F0378" w:rsidP="009F0378">
      <w:pPr>
        <w:pStyle w:val="a4"/>
        <w:numPr>
          <w:ilvl w:val="0"/>
          <w:numId w:val="2"/>
        </w:numPr>
        <w:tabs>
          <w:tab w:val="left" w:pos="470"/>
          <w:tab w:val="left" w:pos="709"/>
        </w:tabs>
        <w:spacing w:before="2" w:line="240" w:lineRule="auto"/>
        <w:ind w:right="525" w:hanging="43"/>
        <w:rPr>
          <w:sz w:val="24"/>
        </w:rPr>
      </w:pPr>
      <w:r>
        <w:rPr>
          <w:sz w:val="24"/>
        </w:rPr>
        <w:t>Принцип взаимодействия, предполагающий координацию всех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институтов в оказании педагогической помощи и поддержки детям 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</w:t>
      </w:r>
      <w:r>
        <w:rPr>
          <w:sz w:val="24"/>
        </w:rPr>
        <w:t>лизации.</w:t>
      </w:r>
    </w:p>
    <w:p w:rsidR="008C397D" w:rsidRDefault="009F0378">
      <w:pPr>
        <w:pStyle w:val="a3"/>
        <w:spacing w:line="242" w:lineRule="auto"/>
        <w:ind w:right="214"/>
      </w:pPr>
      <w:r>
        <w:t>При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proofErr w:type="spellStart"/>
      <w:r>
        <w:t>партнѐров</w:t>
      </w:r>
      <w:proofErr w:type="spellEnd"/>
      <w:r>
        <w:t>.</w:t>
      </w:r>
    </w:p>
    <w:p w:rsidR="008C397D" w:rsidRDefault="009F0378">
      <w:pPr>
        <w:pStyle w:val="1"/>
        <w:spacing w:line="274" w:lineRule="exact"/>
      </w:pPr>
      <w:proofErr w:type="spellStart"/>
      <w:r>
        <w:t>Общеинтеллектуальное</w:t>
      </w:r>
      <w:proofErr w:type="spellEnd"/>
      <w:r>
        <w:rPr>
          <w:spacing w:val="-5"/>
        </w:rPr>
        <w:t xml:space="preserve"> </w:t>
      </w:r>
      <w:r>
        <w:t>направление</w:t>
      </w:r>
    </w:p>
    <w:p w:rsidR="008C397D" w:rsidRDefault="009F0378">
      <w:pPr>
        <w:pStyle w:val="a3"/>
        <w:ind w:right="1337"/>
      </w:pPr>
      <w:r>
        <w:t>Целесообразность направления заключается в обеспечении достижения планируемых</w:t>
      </w:r>
      <w:r>
        <w:rPr>
          <w:spacing w:val="-57"/>
        </w:rPr>
        <w:t xml:space="preserve"> </w:t>
      </w:r>
      <w:r>
        <w:t>результатов для освоени</w:t>
      </w:r>
      <w:r>
        <w:t>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8C397D" w:rsidRDefault="009F0378">
      <w:pPr>
        <w:pStyle w:val="a3"/>
        <w:spacing w:line="274" w:lineRule="exact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являются: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531"/>
          <w:tab w:val="left" w:pos="532"/>
        </w:tabs>
        <w:ind w:left="531" w:firstLine="36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531"/>
          <w:tab w:val="left" w:pos="532"/>
        </w:tabs>
        <w:ind w:left="531" w:firstLine="3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воображения;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531"/>
          <w:tab w:val="left" w:pos="532"/>
        </w:tabs>
        <w:spacing w:before="2"/>
        <w:ind w:left="531" w:firstLine="36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526"/>
          <w:tab w:val="left" w:pos="527"/>
        </w:tabs>
        <w:spacing w:line="242" w:lineRule="auto"/>
        <w:ind w:right="857" w:firstLine="98"/>
        <w:rPr>
          <w:sz w:val="24"/>
        </w:rPr>
      </w:pPr>
      <w:bookmarkStart w:id="0" w:name="_GoBack"/>
      <w:r>
        <w:tab/>
      </w:r>
      <w:r>
        <w:rPr>
          <w:sz w:val="24"/>
        </w:rPr>
        <w:t xml:space="preserve">овладение </w:t>
      </w:r>
      <w:proofErr w:type="gramStart"/>
      <w:r>
        <w:rPr>
          <w:sz w:val="24"/>
        </w:rPr>
        <w:t>навыками универсальных учебных действий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учащимися на ступени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C397D" w:rsidRDefault="009F0378" w:rsidP="009F0378">
      <w:pPr>
        <w:pStyle w:val="a4"/>
        <w:numPr>
          <w:ilvl w:val="0"/>
          <w:numId w:val="3"/>
        </w:numPr>
        <w:tabs>
          <w:tab w:val="left" w:pos="469"/>
          <w:tab w:val="left" w:pos="470"/>
        </w:tabs>
        <w:spacing w:line="242" w:lineRule="auto"/>
        <w:ind w:right="1427" w:firstLine="98"/>
        <w:rPr>
          <w:sz w:val="24"/>
        </w:rPr>
      </w:pPr>
      <w:r>
        <w:rPr>
          <w:sz w:val="24"/>
        </w:rPr>
        <w:t>расширение знаний, полученных детьми при изучении обязательных курсов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bookmarkEnd w:id="0"/>
      <w:r>
        <w:rPr>
          <w:sz w:val="24"/>
        </w:rPr>
        <w:t>.</w:t>
      </w:r>
    </w:p>
    <w:p w:rsidR="008C397D" w:rsidRDefault="009F0378">
      <w:pPr>
        <w:pStyle w:val="a3"/>
        <w:ind w:right="347"/>
      </w:pPr>
      <w:r>
        <w:rPr>
          <w:b/>
        </w:rPr>
        <w:t xml:space="preserve">Общекультурное </w:t>
      </w:r>
      <w:r>
        <w:rPr>
          <w:b/>
        </w:rPr>
        <w:t xml:space="preserve">направление </w:t>
      </w:r>
      <w:r>
        <w:t>обеспечивает воспитание способности к духовному развитию,</w:t>
      </w:r>
      <w:r>
        <w:rPr>
          <w:spacing w:val="-57"/>
        </w:rPr>
        <w:t xml:space="preserve"> </w:t>
      </w:r>
      <w:r>
        <w:t>нравственному самосовершенствованию, формированию ценностных ориентаций, развитию</w:t>
      </w:r>
      <w:r>
        <w:rPr>
          <w:spacing w:val="1"/>
        </w:rPr>
        <w:t xml:space="preserve"> </w:t>
      </w:r>
      <w:r>
        <w:t>природных задатков и способностей, помогающих достижению успеха в той или иной области,</w:t>
      </w:r>
      <w:r>
        <w:rPr>
          <w:spacing w:val="-57"/>
        </w:rPr>
        <w:t xml:space="preserve"> </w:t>
      </w:r>
      <w:r>
        <w:t>знакомству</w:t>
      </w:r>
      <w:r>
        <w:rPr>
          <w:spacing w:val="-9"/>
        </w:rPr>
        <w:t xml:space="preserve"> </w:t>
      </w:r>
      <w:r>
        <w:t>с общ</w:t>
      </w:r>
      <w:r>
        <w:t>ечеловеческими</w:t>
      </w:r>
      <w:r>
        <w:rPr>
          <w:spacing w:val="3"/>
        </w:rPr>
        <w:t xml:space="preserve"> </w:t>
      </w:r>
      <w:r>
        <w:t>ценностями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культуры.</w:t>
      </w:r>
    </w:p>
    <w:p w:rsidR="008C397D" w:rsidRDefault="009F0378">
      <w:pPr>
        <w:pStyle w:val="a3"/>
      </w:pPr>
      <w:r>
        <w:rPr>
          <w:b/>
        </w:rPr>
        <w:t xml:space="preserve">Спортивно-оздоровительное направление. </w:t>
      </w:r>
      <w:r>
        <w:t>Реализация данного направления заключается в</w:t>
      </w:r>
      <w:r>
        <w:rPr>
          <w:spacing w:val="1"/>
        </w:rPr>
        <w:t xml:space="preserve"> </w:t>
      </w:r>
      <w:r>
        <w:t>формировании знаний, установок, личностных ориентиров и норм поведения, обеспечивающих</w:t>
      </w:r>
      <w:r>
        <w:rPr>
          <w:spacing w:val="-57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физического,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одной из ценностных составляющих, способствующих познавательному и эмоциональному</w:t>
      </w:r>
      <w:r>
        <w:rPr>
          <w:spacing w:val="1"/>
        </w:rPr>
        <w:t xml:space="preserve"> </w:t>
      </w:r>
      <w:r>
        <w:t>развитию ребенка, достижению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</w:t>
      </w:r>
      <w:r>
        <w:t>бщего</w:t>
      </w:r>
      <w:r>
        <w:rPr>
          <w:spacing w:val="-3"/>
        </w:rPr>
        <w:t xml:space="preserve"> </w:t>
      </w:r>
      <w:r>
        <w:t>образования.</w:t>
      </w:r>
    </w:p>
    <w:p w:rsidR="008C397D" w:rsidRDefault="009F0378">
      <w:pPr>
        <w:pStyle w:val="a3"/>
        <w:ind w:right="314"/>
      </w:pPr>
      <w:r>
        <w:rPr>
          <w:b/>
        </w:rPr>
        <w:t>Духовно-нравственное направление</w:t>
      </w:r>
      <w:r>
        <w:t>. Данное направление формирует у младших школьников</w:t>
      </w:r>
      <w:r>
        <w:rPr>
          <w:spacing w:val="-57"/>
        </w:rPr>
        <w:t xml:space="preserve"> </w:t>
      </w:r>
      <w:r>
        <w:t xml:space="preserve">гражданственность, патриотизм, ответственность за судьбу Отечества, готовность к </w:t>
      </w:r>
      <w:proofErr w:type="spellStart"/>
      <w:r>
        <w:t>еѐ</w:t>
      </w:r>
      <w:proofErr w:type="spellEnd"/>
      <w:r>
        <w:t xml:space="preserve"> защите,</w:t>
      </w:r>
      <w:r>
        <w:rPr>
          <w:spacing w:val="1"/>
        </w:rPr>
        <w:t xml:space="preserve"> </w:t>
      </w:r>
      <w:r>
        <w:t>развивает разносторонние способности и интересы, эстетический</w:t>
      </w:r>
      <w:r>
        <w:t xml:space="preserve"> и художественный вкус,</w:t>
      </w:r>
      <w:r>
        <w:rPr>
          <w:spacing w:val="1"/>
        </w:rPr>
        <w:t xml:space="preserve"> </w:t>
      </w:r>
      <w:r>
        <w:t>пропагандирует</w:t>
      </w:r>
      <w:r>
        <w:rPr>
          <w:spacing w:val="1"/>
        </w:rPr>
        <w:t xml:space="preserve"> </w:t>
      </w: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жизни.</w:t>
      </w:r>
    </w:p>
    <w:p w:rsidR="008C397D" w:rsidRDefault="009F0378">
      <w:pPr>
        <w:pStyle w:val="a3"/>
        <w:ind w:right="214"/>
      </w:pPr>
      <w:r>
        <w:rPr>
          <w:b/>
        </w:rPr>
        <w:t xml:space="preserve">Социальное направление. </w:t>
      </w:r>
      <w:r>
        <w:t>Данное направление формирует этически грамотную личность,</w:t>
      </w:r>
      <w:r>
        <w:rPr>
          <w:spacing w:val="1"/>
        </w:rPr>
        <w:t xml:space="preserve"> </w:t>
      </w:r>
      <w:r>
        <w:t>умеющую достойно себя вести в любой ситуации, уважающую себя и окружающих,</w:t>
      </w:r>
      <w:r>
        <w:rPr>
          <w:spacing w:val="1"/>
        </w:rPr>
        <w:t xml:space="preserve"> </w:t>
      </w:r>
      <w:r>
        <w:t>обладающую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хоро</w:t>
      </w:r>
      <w:r>
        <w:t>шими</w:t>
      </w:r>
      <w:r>
        <w:rPr>
          <w:spacing w:val="-2"/>
        </w:rPr>
        <w:t xml:space="preserve"> </w:t>
      </w:r>
      <w:r>
        <w:t>манерами,</w:t>
      </w:r>
      <w:r>
        <w:rPr>
          <w:spacing w:val="-10"/>
        </w:rPr>
        <w:t xml:space="preserve"> </w:t>
      </w:r>
      <w:r>
        <w:t>обогащает</w:t>
      </w:r>
      <w:r>
        <w:rPr>
          <w:spacing w:val="-3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опытом,</w:t>
      </w:r>
      <w:r>
        <w:rPr>
          <w:spacing w:val="-57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применим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8C397D" w:rsidRDefault="009F0378">
      <w:pPr>
        <w:pStyle w:val="a3"/>
        <w:ind w:right="668"/>
      </w:pPr>
      <w:r>
        <w:t>Учебный план школы регламентирован расписанием занятий, которое составлено согласно</w:t>
      </w:r>
      <w:r>
        <w:rPr>
          <w:spacing w:val="1"/>
        </w:rPr>
        <w:t xml:space="preserve"> </w:t>
      </w:r>
      <w:proofErr w:type="gramStart"/>
      <w:r>
        <w:t>нормам Санитарно-эпидемиологических требований</w:t>
      </w:r>
      <w:proofErr w:type="gramEnd"/>
      <w:r>
        <w:t xml:space="preserve">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 учреждениях 2.4.2.2821-10, утвержденных Постановлением Главного</w:t>
      </w:r>
      <w:r>
        <w:rPr>
          <w:spacing w:val="-58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29.12.2010</w:t>
      </w:r>
      <w:r>
        <w:rPr>
          <w:spacing w:val="-5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189.</w:t>
      </w:r>
    </w:p>
    <w:sectPr w:rsidR="008C397D">
      <w:pgSz w:w="11910" w:h="16840"/>
      <w:pgMar w:top="480" w:right="7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D4BA5"/>
    <w:multiLevelType w:val="hybridMultilevel"/>
    <w:tmpl w:val="28BC0B14"/>
    <w:lvl w:ilvl="0" w:tplc="91366E5C">
      <w:start w:val="1"/>
      <w:numFmt w:val="decimal"/>
      <w:lvlText w:val="%1."/>
      <w:lvlJc w:val="left"/>
      <w:pPr>
        <w:ind w:left="46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3A980E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2" w:tplc="D354B862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3" w:tplc="3B8E2BAA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4" w:tplc="9C8ABF92">
      <w:numFmt w:val="bullet"/>
      <w:lvlText w:val="•"/>
      <w:lvlJc w:val="left"/>
      <w:pPr>
        <w:ind w:left="4533" w:hanging="361"/>
      </w:pPr>
      <w:rPr>
        <w:rFonts w:hint="default"/>
        <w:lang w:val="ru-RU" w:eastAsia="en-US" w:bidi="ar-SA"/>
      </w:rPr>
    </w:lvl>
    <w:lvl w:ilvl="5" w:tplc="F4FE73F8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6" w:tplc="5678AE9C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7" w:tplc="28D26E28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4BBCF4E8">
      <w:numFmt w:val="bullet"/>
      <w:lvlText w:val="•"/>
      <w:lvlJc w:val="left"/>
      <w:pPr>
        <w:ind w:left="860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4A40D8D"/>
    <w:multiLevelType w:val="hybridMultilevel"/>
    <w:tmpl w:val="33769AD8"/>
    <w:lvl w:ilvl="0" w:tplc="C75208FA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443C6E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2" w:tplc="B0DC989C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3" w:tplc="3CC021B6">
      <w:numFmt w:val="bullet"/>
      <w:lvlText w:val="•"/>
      <w:lvlJc w:val="left"/>
      <w:pPr>
        <w:ind w:left="3515" w:hanging="144"/>
      </w:pPr>
      <w:rPr>
        <w:rFonts w:hint="default"/>
        <w:lang w:val="ru-RU" w:eastAsia="en-US" w:bidi="ar-SA"/>
      </w:rPr>
    </w:lvl>
    <w:lvl w:ilvl="4" w:tplc="9FFCF3B2">
      <w:numFmt w:val="bullet"/>
      <w:lvlText w:val="•"/>
      <w:lvlJc w:val="left"/>
      <w:pPr>
        <w:ind w:left="4533" w:hanging="144"/>
      </w:pPr>
      <w:rPr>
        <w:rFonts w:hint="default"/>
        <w:lang w:val="ru-RU" w:eastAsia="en-US" w:bidi="ar-SA"/>
      </w:rPr>
    </w:lvl>
    <w:lvl w:ilvl="5" w:tplc="9BBE3C54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  <w:lvl w:ilvl="6" w:tplc="DF0C7126">
      <w:numFmt w:val="bullet"/>
      <w:lvlText w:val="•"/>
      <w:lvlJc w:val="left"/>
      <w:pPr>
        <w:ind w:left="6570" w:hanging="144"/>
      </w:pPr>
      <w:rPr>
        <w:rFonts w:hint="default"/>
        <w:lang w:val="ru-RU" w:eastAsia="en-US" w:bidi="ar-SA"/>
      </w:rPr>
    </w:lvl>
    <w:lvl w:ilvl="7" w:tplc="2BF49FB0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A1A23ECE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5FC54547"/>
    <w:multiLevelType w:val="hybridMultilevel"/>
    <w:tmpl w:val="E7C060D6"/>
    <w:lvl w:ilvl="0" w:tplc="4786390A">
      <w:numFmt w:val="bullet"/>
      <w:lvlText w:val="–"/>
      <w:lvlJc w:val="left"/>
      <w:pPr>
        <w:ind w:left="46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42911E">
      <w:numFmt w:val="bullet"/>
      <w:lvlText w:val="•"/>
      <w:lvlJc w:val="left"/>
      <w:pPr>
        <w:ind w:left="1478" w:hanging="183"/>
      </w:pPr>
      <w:rPr>
        <w:rFonts w:hint="default"/>
        <w:lang w:val="ru-RU" w:eastAsia="en-US" w:bidi="ar-SA"/>
      </w:rPr>
    </w:lvl>
    <w:lvl w:ilvl="2" w:tplc="92008DE4">
      <w:numFmt w:val="bullet"/>
      <w:lvlText w:val="•"/>
      <w:lvlJc w:val="left"/>
      <w:pPr>
        <w:ind w:left="2496" w:hanging="183"/>
      </w:pPr>
      <w:rPr>
        <w:rFonts w:hint="default"/>
        <w:lang w:val="ru-RU" w:eastAsia="en-US" w:bidi="ar-SA"/>
      </w:rPr>
    </w:lvl>
    <w:lvl w:ilvl="3" w:tplc="C7C6B110">
      <w:numFmt w:val="bullet"/>
      <w:lvlText w:val="•"/>
      <w:lvlJc w:val="left"/>
      <w:pPr>
        <w:ind w:left="3515" w:hanging="183"/>
      </w:pPr>
      <w:rPr>
        <w:rFonts w:hint="default"/>
        <w:lang w:val="ru-RU" w:eastAsia="en-US" w:bidi="ar-SA"/>
      </w:rPr>
    </w:lvl>
    <w:lvl w:ilvl="4" w:tplc="5C26B986">
      <w:numFmt w:val="bullet"/>
      <w:lvlText w:val="•"/>
      <w:lvlJc w:val="left"/>
      <w:pPr>
        <w:ind w:left="4533" w:hanging="183"/>
      </w:pPr>
      <w:rPr>
        <w:rFonts w:hint="default"/>
        <w:lang w:val="ru-RU" w:eastAsia="en-US" w:bidi="ar-SA"/>
      </w:rPr>
    </w:lvl>
    <w:lvl w:ilvl="5" w:tplc="FE0C9EDE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6" w:tplc="114CD14E">
      <w:numFmt w:val="bullet"/>
      <w:lvlText w:val="•"/>
      <w:lvlJc w:val="left"/>
      <w:pPr>
        <w:ind w:left="6570" w:hanging="183"/>
      </w:pPr>
      <w:rPr>
        <w:rFonts w:hint="default"/>
        <w:lang w:val="ru-RU" w:eastAsia="en-US" w:bidi="ar-SA"/>
      </w:rPr>
    </w:lvl>
    <w:lvl w:ilvl="7" w:tplc="23306ACE">
      <w:numFmt w:val="bullet"/>
      <w:lvlText w:val="•"/>
      <w:lvlJc w:val="left"/>
      <w:pPr>
        <w:ind w:left="7588" w:hanging="183"/>
      </w:pPr>
      <w:rPr>
        <w:rFonts w:hint="default"/>
        <w:lang w:val="ru-RU" w:eastAsia="en-US" w:bidi="ar-SA"/>
      </w:rPr>
    </w:lvl>
    <w:lvl w:ilvl="8" w:tplc="CBA2B976">
      <w:numFmt w:val="bullet"/>
      <w:lvlText w:val="•"/>
      <w:lvlJc w:val="left"/>
      <w:pPr>
        <w:ind w:left="860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690E1DDA"/>
    <w:multiLevelType w:val="hybridMultilevel"/>
    <w:tmpl w:val="CEFC58D6"/>
    <w:lvl w:ilvl="0" w:tplc="97F8939E">
      <w:start w:val="1"/>
      <w:numFmt w:val="decimal"/>
      <w:lvlText w:val="%1."/>
      <w:lvlJc w:val="left"/>
      <w:pPr>
        <w:ind w:left="46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EEEF6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2" w:tplc="E38C3528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3" w:tplc="B5C60374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4" w:tplc="D74C2FA6">
      <w:numFmt w:val="bullet"/>
      <w:lvlText w:val="•"/>
      <w:lvlJc w:val="left"/>
      <w:pPr>
        <w:ind w:left="4533" w:hanging="361"/>
      </w:pPr>
      <w:rPr>
        <w:rFonts w:hint="default"/>
        <w:lang w:val="ru-RU" w:eastAsia="en-US" w:bidi="ar-SA"/>
      </w:rPr>
    </w:lvl>
    <w:lvl w:ilvl="5" w:tplc="6FEE6B80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6" w:tplc="A6EC4B7A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7" w:tplc="03144D4E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0ECE7BB4">
      <w:numFmt w:val="bullet"/>
      <w:lvlText w:val="•"/>
      <w:lvlJc w:val="left"/>
      <w:pPr>
        <w:ind w:left="860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EAA3C94"/>
    <w:multiLevelType w:val="hybridMultilevel"/>
    <w:tmpl w:val="92601432"/>
    <w:lvl w:ilvl="0" w:tplc="29E0F902">
      <w:numFmt w:val="bullet"/>
      <w:lvlText w:val=""/>
      <w:lvlJc w:val="left"/>
      <w:pPr>
        <w:ind w:left="46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5636CC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2" w:tplc="C0342BEE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3" w:tplc="D3585DF2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4" w:tplc="70A4A666">
      <w:numFmt w:val="bullet"/>
      <w:lvlText w:val="•"/>
      <w:lvlJc w:val="left"/>
      <w:pPr>
        <w:ind w:left="4533" w:hanging="361"/>
      </w:pPr>
      <w:rPr>
        <w:rFonts w:hint="default"/>
        <w:lang w:val="ru-RU" w:eastAsia="en-US" w:bidi="ar-SA"/>
      </w:rPr>
    </w:lvl>
    <w:lvl w:ilvl="5" w:tplc="13AC17B4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6" w:tplc="AF7011AC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7" w:tplc="33800458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E50CB12C">
      <w:numFmt w:val="bullet"/>
      <w:lvlText w:val="•"/>
      <w:lvlJc w:val="left"/>
      <w:pPr>
        <w:ind w:left="860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CEA723C"/>
    <w:multiLevelType w:val="hybridMultilevel"/>
    <w:tmpl w:val="7682BB98"/>
    <w:lvl w:ilvl="0" w:tplc="5F001C5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81AD1AE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2" w:tplc="9DE4AB6A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3" w:tplc="729666CC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4" w:tplc="21C6F666">
      <w:numFmt w:val="bullet"/>
      <w:lvlText w:val="•"/>
      <w:lvlJc w:val="left"/>
      <w:pPr>
        <w:ind w:left="4533" w:hanging="361"/>
      </w:pPr>
      <w:rPr>
        <w:rFonts w:hint="default"/>
        <w:lang w:val="ru-RU" w:eastAsia="en-US" w:bidi="ar-SA"/>
      </w:rPr>
    </w:lvl>
    <w:lvl w:ilvl="5" w:tplc="5A9ED5D2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6" w:tplc="84F89546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7" w:tplc="4B0C86F2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675ED8A4">
      <w:numFmt w:val="bullet"/>
      <w:lvlText w:val="•"/>
      <w:lvlJc w:val="left"/>
      <w:pPr>
        <w:ind w:left="8607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27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C397D"/>
    <w:rsid w:val="008C397D"/>
    <w:rsid w:val="009F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84D4E-34A8-4CED-B412-4521A9DD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469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2089</Words>
  <Characters>11908</Characters>
  <Application>Microsoft Office Word</Application>
  <DocSecurity>0</DocSecurity>
  <Lines>99</Lines>
  <Paragraphs>27</Paragraphs>
  <ScaleCrop>false</ScaleCrop>
  <Company/>
  <LinksUpToDate>false</LinksUpToDate>
  <CharactersWithSpaces>13970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5</dc:creator>
  <cp:lastModifiedBy>admin</cp:lastModifiedBy>
  <cp:revision>2</cp:revision>
  <dcterms:created xsi:type="dcterms:W3CDTF">2023-10-03T10:44:00Z</dcterms:created>
  <dcterms:modified xsi:type="dcterms:W3CDTF">2023-10-03T10:49:00Z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2023-10-03T00:00:00Z</vt:filetime>
  </property>
</Properties>
</file>